
<file path=[Content_Types].xml><?xml version="1.0" encoding="utf-8"?>
<Types xmlns="http://schemas.openxmlformats.org/package/2006/content-types">
  <Override PartName="/_rels/.rels" ContentType="application/vnd.openxmlformats-package.relationships+xml"/>
  <Override PartName="/customXml/itemProps3.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2.xml" ContentType="application/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Default"/>
        <w:rPr>
          <w:rFonts w:ascii="Calibri" w:hAnsi="Calibri"/>
          <w:b/>
          <w:bCs/>
          <w:color w:val="000000"/>
          <w:sz w:val="28"/>
          <w:szCs w:val="22"/>
        </w:rPr>
      </w:pPr>
      <w:r>
        <w:rPr>
          <w:rFonts w:ascii="Calibri" w:hAnsi="Calibri"/>
          <w:b/>
          <w:bCs/>
          <w:color w:val="E36C0A"/>
          <w:sz w:val="28"/>
          <w:szCs w:val="22"/>
        </w:rPr>
        <w:t>PAGE 5</w:t>
        <w:tab/>
        <w:tab/>
      </w:r>
      <w:r>
        <w:rPr>
          <w:rFonts w:ascii="Calibri" w:hAnsi="Calibri"/>
          <w:b/>
          <w:bCs/>
          <w:color w:val="FF0000"/>
          <w:sz w:val="28"/>
          <w:szCs w:val="22"/>
        </w:rPr>
        <w:t>MODULE CODE</w:t>
      </w:r>
      <w:r>
        <w:rPr>
          <w:rFonts w:ascii="Calibri" w:hAnsi="Calibri"/>
          <w:b/>
          <w:bCs/>
          <w:color w:val="000000"/>
          <w:sz w:val="28"/>
          <w:szCs w:val="22"/>
        </w:rPr>
        <w:t>:……</w:t>
      </w:r>
      <w:r>
        <w:rPr>
          <w:rFonts w:ascii="Calibri" w:hAnsi="Calibri"/>
          <w:b/>
          <w:bCs/>
          <w:color w:val="000000"/>
          <w:sz w:val="28"/>
          <w:szCs w:val="22"/>
        </w:rPr>
        <w:t>431</w:t>
      </w:r>
      <w:r>
        <w:rPr>
          <w:rFonts w:ascii="Calibri" w:hAnsi="Calibri"/>
          <w:b/>
          <w:bCs/>
          <w:color w:val="000000"/>
          <w:sz w:val="28"/>
          <w:szCs w:val="22"/>
        </w:rPr>
        <w:t>…………………….</w:t>
      </w:r>
    </w:p>
    <w:p>
      <w:pPr>
        <w:pStyle w:val="Default"/>
        <w:jc w:val="both"/>
        <w:rPr>
          <w:i/>
          <w:sz w:val="16"/>
          <w:szCs w:val="22"/>
        </w:rPr>
      </w:pPr>
      <w:bookmarkStart w:id="0" w:name="_GoBack"/>
      <w:bookmarkEnd w:id="0"/>
      <w:r>
        <w:rPr>
          <w:i/>
          <w:sz w:val="16"/>
          <w:szCs w:val="22"/>
        </w:rPr>
        <w:t>May 2016 Examinations</w:t>
      </w:r>
    </w:p>
    <w:p>
      <w:pPr>
        <w:pStyle w:val="Default"/>
        <w:rPr>
          <w:b/>
          <w:bCs/>
          <w:sz w:val="22"/>
          <w:szCs w:val="22"/>
        </w:rPr>
      </w:pPr>
      <w:r>
        <w:rPr>
          <w:b/>
          <w:bCs/>
          <w:sz w:val="22"/>
          <w:szCs w:val="22"/>
        </w:rPr>
      </w:r>
      <w:r>
        <w:pict>
          <v:rect fillcolor="#FFFFFF" strokecolor="#000000" strokeweight="0pt" style="position:absolute;width:480.2pt;height:704.3pt;mso-wrap-distance-left:9pt;mso-wrap-distance-right:9pt;mso-wrap-distance-top:0pt;mso-wrap-distance-bottom:0pt;margin-top:11.8pt;margin-left:1.05pt">
            <v:textbox>
              <w:txbxContent>
                <w:p>
                  <w:pPr>
                    <w:pStyle w:val="Default"/>
                    <w:rPr>
                      <w:rFonts w:ascii="Calibri" w:hAnsi="Calibri"/>
                      <w:b/>
                      <w:bCs/>
                      <w:color w:val="E36C0A"/>
                      <w:sz w:val="22"/>
                      <w:szCs w:val="22"/>
                    </w:rPr>
                  </w:pPr>
                  <w:r>
                    <w:rPr>
                      <w:rFonts w:ascii="Calibri" w:hAnsi="Calibri"/>
                      <w:b/>
                      <w:bCs/>
                      <w:color w:val="E36C0A"/>
                      <w:sz w:val="22"/>
                      <w:szCs w:val="22"/>
                    </w:rPr>
                  </w:r>
                </w:p>
                <w:p>
                  <w:pPr>
                    <w:pStyle w:val="Default"/>
                    <w:rPr>
                      <w:rFonts w:ascii="Calibri" w:hAnsi="Calibri"/>
                      <w:b/>
                      <w:bCs/>
                      <w:color w:val="E36C0A"/>
                      <w:sz w:val="22"/>
                      <w:szCs w:val="22"/>
                    </w:rPr>
                  </w:pPr>
                  <w:bookmarkStart w:id="1" w:name="_GoBack1"/>
                  <w:bookmarkEnd w:id="1"/>
                  <w:r>
                    <w:rPr>
                      <w:rFonts w:ascii="Calibri" w:hAnsi="Calibri"/>
                      <w:b/>
                      <w:bCs/>
                      <w:color w:val="E36C0A"/>
                      <w:sz w:val="22"/>
                      <w:szCs w:val="22"/>
                    </w:rPr>
                    <w:t>SETTER’S RESPONSE TO THE EXTERNAL EXAMINER</w:t>
                  </w:r>
                </w:p>
                <w:p>
                  <w:pPr>
                    <w:pStyle w:val="Default"/>
                    <w:rPr>
                      <w:rFonts w:ascii="Calibri" w:hAnsi="Calibri"/>
                      <w:b/>
                      <w:bCs/>
                    </w:rPr>
                  </w:pPr>
                  <w:r>
                    <w:rPr>
                      <w:rFonts w:ascii="Calibri" w:hAnsi="Calibri"/>
                      <w:b/>
                      <w:bCs/>
                    </w:rPr>
                  </w:r>
                </w:p>
                <w:p>
                  <w:pPr>
                    <w:pStyle w:val="Default"/>
                    <w:rPr>
                      <w:rFonts w:ascii="Calibri" w:hAnsi="Calibri"/>
                      <w:b/>
                      <w:bCs/>
                      <w:color w:val="E36C0A"/>
                      <w:sz w:val="22"/>
                      <w:szCs w:val="22"/>
                    </w:rPr>
                  </w:pPr>
                  <w:r>
                    <w:rPr>
                      <w:rFonts w:ascii="Calibri" w:hAnsi="Calibri"/>
                      <w:b/>
                      <w:bCs/>
                      <w:color w:val="E36C0A"/>
                      <w:sz w:val="22"/>
                      <w:szCs w:val="22"/>
                    </w:rPr>
                    <w:t>Please outline action taken in response to the External Examiner’s Comments:</w:t>
                  </w:r>
                </w:p>
                <w:p>
                  <w:pPr>
                    <w:pStyle w:val="Default"/>
                    <w:rPr>
                      <w:rFonts w:ascii="Calibri" w:hAnsi="Calibri"/>
                      <w:b/>
                      <w:bCs/>
                      <w:i/>
                      <w:color w:val="000000"/>
                      <w:sz w:val="20"/>
                      <w:szCs w:val="20"/>
                    </w:rPr>
                  </w:pPr>
                  <w:r>
                    <w:rPr>
                      <w:rFonts w:ascii="Calibri" w:hAnsi="Calibri"/>
                      <w:b/>
                      <w:bCs/>
                      <w:i/>
                      <w:color w:val="000000"/>
                      <w:sz w:val="20"/>
                      <w:szCs w:val="20"/>
                    </w:rPr>
                  </w:r>
                </w:p>
                <w:p>
                  <w:pPr>
                    <w:pStyle w:val="Default"/>
                    <w:rPr>
                      <w:rFonts w:ascii="Calibri" w:hAnsi="Calibri"/>
                      <w:bCs/>
                      <w:i/>
                      <w:color w:val="000000"/>
                      <w:sz w:val="20"/>
                      <w:szCs w:val="20"/>
                    </w:rPr>
                  </w:pPr>
                  <w:r>
                    <w:rPr>
                      <w:rFonts w:ascii="Calibri" w:hAnsi="Calibri"/>
                      <w:b/>
                      <w:bCs/>
                      <w:i/>
                      <w:color w:val="000000"/>
                      <w:sz w:val="20"/>
                      <w:szCs w:val="20"/>
                    </w:rPr>
                    <w:t>Please complete section at foot of page</w:t>
                  </w:r>
                  <w:r>
                    <w:rPr>
                      <w:rFonts w:ascii="Calibri" w:hAnsi="Calibri"/>
                      <w:bCs/>
                      <w:i/>
                      <w:color w:val="000000"/>
                      <w:sz w:val="20"/>
                      <w:szCs w:val="20"/>
                    </w:rPr>
                    <w:t>.</w:t>
                  </w:r>
                </w:p>
                <w:p>
                  <w:pPr>
                    <w:pStyle w:val="Default"/>
                    <w:rPr>
                      <w:rFonts w:ascii="Calibri" w:hAnsi="Calibri"/>
                      <w:bCs/>
                      <w:color w:val="000000"/>
                      <w:sz w:val="18"/>
                      <w:szCs w:val="18"/>
                    </w:rPr>
                  </w:pPr>
                  <w:r>
                    <w:rPr>
                      <w:rFonts w:ascii="Calibri" w:hAnsi="Calibri"/>
                      <w:bCs/>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t xml:space="preserve">I would like to thank the examiner for his comments. The examiner does not present any concrete comments on specific questions in the exam, but expresses the opinion that the exam is less challenging than those of MATH425 and MAT326. The exam is a resit exam and commensurate with previous exams in this module. The  module is open to third and fourth year undergraduate students, with pass mark set at the MSc level for all students taking the exam. The two students resitting the exam took the exam in the third year and are resitting it in the fourth year. </w:t>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FrameContents"/>
                    <w:rPr>
                      <w:color w:val="000000"/>
                      <w:sz w:val="18"/>
                      <w:szCs w:val="18"/>
                    </w:rPr>
                  </w:pPr>
                  <w:r>
                    <w:rPr>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Cs/>
                      <w:color w:val="000000"/>
                      <w:sz w:val="18"/>
                      <w:szCs w:val="18"/>
                    </w:rPr>
                  </w:pPr>
                  <w:r>
                    <w:rPr>
                      <w:rFonts w:ascii="Calibri" w:hAnsi="Calibri"/>
                      <w:bCs/>
                      <w:color w:val="000000"/>
                      <w:sz w:val="18"/>
                      <w:szCs w:val="18"/>
                    </w:rPr>
                  </w:r>
                </w:p>
                <w:p>
                  <w:pPr>
                    <w:pStyle w:val="Default"/>
                    <w:rPr>
                      <w:rFonts w:ascii="Calibri" w:hAnsi="Calibri"/>
                      <w:b/>
                      <w:bCs/>
                      <w:color w:val="00B0F0"/>
                      <w:szCs w:val="22"/>
                    </w:rPr>
                  </w:pPr>
                  <w:r>
                    <w:rPr>
                      <w:rFonts w:ascii="Calibri" w:hAnsi="Calibri"/>
                      <w:b/>
                      <w:bCs/>
                    </w:rPr>
                    <w:t>The External Examiner’s comments have been addressed:</w:t>
                  </w:r>
                  <w:r>
                    <w:rPr>
                      <w:b/>
                      <w:bCs/>
                      <w:sz w:val="22"/>
                      <w:szCs w:val="22"/>
                    </w:rPr>
                    <w:t xml:space="preserve">             </w:t>
                  </w:r>
                  <w:r>
                    <w:rPr>
                      <w:rFonts w:ascii="Calibri" w:hAnsi="Calibri"/>
                      <w:b/>
                      <w:bCs/>
                      <w:color w:val="00B050"/>
                      <w:szCs w:val="22"/>
                    </w:rPr>
                    <w:t xml:space="preserve">YES </w:t>
                  </w:r>
                  <w:r>
                    <w:rPr>
                      <w:rFonts w:ascii="Calibri" w:hAnsi="Calibri"/>
                      <w:b/>
                      <w:bCs/>
                      <w:color w:val="00B0F0"/>
                      <w:szCs w:val="22"/>
                    </w:rPr>
                    <w:t xml:space="preserve"> </w:t>
                  </w:r>
                </w:p>
                <w:p>
                  <w:pPr>
                    <w:pStyle w:val="Default"/>
                    <w:rPr>
                      <w:rFonts w:ascii="Calibri" w:hAnsi="Calibri"/>
                      <w:bCs/>
                      <w:sz w:val="22"/>
                      <w:szCs w:val="22"/>
                    </w:rPr>
                  </w:pPr>
                  <w:r>
                    <w:rPr>
                      <w:rFonts w:ascii="Calibri" w:hAnsi="Calibri"/>
                      <w:bCs/>
                      <w:sz w:val="22"/>
                      <w:szCs w:val="22"/>
                    </w:rPr>
                  </w:r>
                </w:p>
                <w:p>
                  <w:pPr>
                    <w:pStyle w:val="Default"/>
                    <w:rPr>
                      <w:rFonts w:ascii="Calibri" w:hAnsi="Calibri"/>
                      <w:bCs/>
                      <w:sz w:val="22"/>
                      <w:szCs w:val="22"/>
                    </w:rPr>
                  </w:pPr>
                  <w:r>
                    <w:rPr>
                      <w:rFonts w:ascii="Calibri" w:hAnsi="Calibri"/>
                      <w:b/>
                      <w:bCs/>
                    </w:rPr>
                    <w:t>SETTER</w:t>
                  </w:r>
                  <w:r>
                    <w:rPr>
                      <w:rFonts w:ascii="Calibri" w:hAnsi="Calibri"/>
                      <w:bCs/>
                      <w:sz w:val="22"/>
                      <w:szCs w:val="22"/>
                    </w:rPr>
                    <w:t xml:space="preserve">:  </w:t>
                  </w:r>
                  <w:r>
                    <w:rPr>
                      <w:rFonts w:ascii="Calibri" w:hAnsi="Calibri"/>
                      <w:bCs/>
                      <w:sz w:val="22"/>
                      <w:szCs w:val="22"/>
                    </w:rPr>
                    <w:t>Alon Faraggi</w:t>
                  </w:r>
                </w:p>
                <w:p>
                  <w:pPr>
                    <w:pStyle w:val="Default"/>
                    <w:rPr>
                      <w:rFonts w:ascii="Calibri" w:hAnsi="Calibri"/>
                      <w:bCs/>
                      <w:sz w:val="22"/>
                      <w:szCs w:val="22"/>
                    </w:rPr>
                  </w:pPr>
                  <w:r>
                    <w:rPr>
                      <w:rFonts w:ascii="Calibri" w:hAnsi="Calibri"/>
                      <w:bCs/>
                      <w:sz w:val="22"/>
                      <w:szCs w:val="22"/>
                    </w:rPr>
                  </w:r>
                </w:p>
                <w:p>
                  <w:pPr>
                    <w:pStyle w:val="Default"/>
                    <w:rPr>
                      <w:rFonts w:ascii="Calibri" w:hAnsi="Calibri"/>
                      <w:bCs/>
                      <w:sz w:val="22"/>
                      <w:szCs w:val="22"/>
                    </w:rPr>
                  </w:pPr>
                  <w:r>
                    <w:rPr>
                      <w:rFonts w:ascii="Calibri" w:hAnsi="Calibri"/>
                      <w:b/>
                      <w:bCs/>
                    </w:rPr>
                    <w:t>DATE</w:t>
                  </w:r>
                  <w:r>
                    <w:rPr>
                      <w:rFonts w:ascii="Calibri" w:hAnsi="Calibri"/>
                      <w:bCs/>
                      <w:sz w:val="22"/>
                      <w:szCs w:val="22"/>
                    </w:rPr>
                    <w:t xml:space="preserve">: </w:t>
                  </w:r>
                  <w:r>
                    <w:rPr>
                      <w:rFonts w:ascii="Calibri" w:hAnsi="Calibri"/>
                      <w:bCs/>
                      <w:sz w:val="22"/>
                      <w:szCs w:val="22"/>
                    </w:rPr>
                    <w:t>20/3/2016</w:t>
                  </w:r>
                </w:p>
                <w:p>
                  <w:pPr>
                    <w:pStyle w:val="FrameContents"/>
                    <w:rPr>
                      <w:b/>
                      <w:color w:val="E36C0A"/>
                      <w:sz w:val="24"/>
                    </w:rPr>
                  </w:pPr>
                  <w:r>
                    <w:rPr>
                      <w:b/>
                      <w:color w:val="E36C0A"/>
                      <w:sz w:val="24"/>
                    </w:rPr>
                  </w:r>
                </w:p>
                <w:p>
                  <w:pPr>
                    <w:pStyle w:val="FrameContents"/>
                    <w:rPr>
                      <w:b/>
                    </w:rPr>
                  </w:pPr>
                  <w:r>
                    <w:rPr>
                      <w:b/>
                    </w:rPr>
                  </w:r>
                </w:p>
                <w:p>
                  <w:pPr>
                    <w:pStyle w:val="FrameContents"/>
                    <w:rPr>
                      <w:b/>
                    </w:rPr>
                  </w:pPr>
                  <w:r>
                    <w:rPr>
                      <w:b/>
                    </w:rPr>
                  </w:r>
                </w:p>
                <w:p>
                  <w:pPr>
                    <w:pStyle w:val="FrameContents"/>
                    <w:rPr/>
                  </w:pPr>
                  <w:r>
                    <w:rPr/>
                  </w:r>
                </w:p>
              </w:txbxContent>
            </v:textbox>
          </v:rect>
        </w:pict>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sz w:val="22"/>
          <w:szCs w:val="22"/>
        </w:rPr>
      </w:pPr>
      <w:r>
        <w:rPr>
          <w:b/>
          <w:bCs/>
          <w:sz w:val="22"/>
          <w:szCs w:val="22"/>
        </w:rPr>
      </w:r>
    </w:p>
    <w:p>
      <w:pPr>
        <w:pStyle w:val="Default"/>
        <w:rPr>
          <w:b/>
          <w:bCs/>
          <w:color w:val="E36C0A"/>
          <w:szCs w:val="22"/>
        </w:rPr>
      </w:pPr>
      <w:r>
        <w:rPr>
          <w:b/>
          <w:bCs/>
          <w:color w:val="E36C0A"/>
          <w:szCs w:val="22"/>
        </w:rPr>
      </w:r>
    </w:p>
    <w:p>
      <w:pPr>
        <w:pStyle w:val="Normal"/>
        <w:rPr/>
      </w:pPr>
      <w:r>
        <w:rPr/>
      </w:r>
    </w:p>
    <w:sectPr>
      <w:footerReference w:type="default" r:id="rId2"/>
      <w:type w:val="nextPage"/>
      <w:pgSz w:w="11906" w:h="16838"/>
      <w:pgMar w:left="1134" w:right="1134" w:header="0" w:top="1134" w:footer="709"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1</w:t>
    </w:r>
    <w:r>
      <w:fldChar w:fldCharType="end"/>
    </w:r>
  </w:p>
  <w:p>
    <w:pPr>
      <w:pStyle w:val="Footer"/>
      <w:rPr/>
    </w:pPr>
    <w:r>
      <w:rPr/>
    </w:r>
  </w:p>
</w:ftr>
</file>

<file path=word/settings.xml><?xml version="1.0" encoding="utf-8"?>
<w:settings xmlns:w="http://schemas.openxmlformats.org/wordprocessingml/2006/main">
  <w:zoom w:percent="123"/>
  <w:defaultTabStop w:val="720"/>
</w:settings>
</file>

<file path=word/styles.xml><?xml version="1.0" encoding="utf-8"?>
<w:styles xmlns:w="http://schemas.openxmlformats.org/wordprocessingml/2006/main">
  <w:docDefaults>
    <w:rPrDefault>
      <w:rPr>
        <w:rFonts w:ascii="Calibri" w:hAnsi="Calibri" w:eastAsia="AR PL UMing HK" w:cs="Calibri"/>
        <w:sz w:val="22"/>
        <w:szCs w:val="22"/>
        <w:lang w:val="en-GB"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d2076d"/>
    <w:pPr>
      <w:widowControl/>
      <w:suppressAutoHyphens w:val="true"/>
      <w:bidi w:val="0"/>
      <w:spacing w:lineRule="auto" w:line="276" w:before="0" w:after="200"/>
      <w:jc w:val="left"/>
    </w:pPr>
    <w:rPr>
      <w:rFonts w:ascii="Calibri" w:hAnsi="Calibri" w:eastAsia="Calibri" w:cs="Times New Roman"/>
      <w:color w:val="auto"/>
      <w:sz w:val="22"/>
      <w:szCs w:val="22"/>
      <w:lang w:val="en-GB" w:eastAsia="en-US" w:bidi="ar-SA"/>
    </w:rPr>
  </w:style>
  <w:style w:type="character" w:styleId="DefaultParagraphFont" w:default="1">
    <w:name w:val="Default Paragraph Font"/>
    <w:uiPriority w:val="1"/>
    <w:semiHidden/>
    <w:unhideWhenUsed/>
    <w:rPr/>
  </w:style>
  <w:style w:type="character" w:styleId="FooterChar" w:customStyle="1">
    <w:name w:val="Footer Char"/>
    <w:uiPriority w:val="99"/>
    <w:link w:val="Footer"/>
    <w:rsid w:val="00d2076d"/>
    <w:basedOn w:val="DefaultParagraphFont"/>
    <w:rPr>
      <w:rFonts w:ascii="Calibri" w:hAnsi="Calibri" w:eastAsia="Calibri" w:cs="Times New Roman"/>
    </w:rPr>
  </w:style>
  <w:style w:type="paragraph" w:styleId="Heading">
    <w:name w:val="Heading"/>
    <w:basedOn w:val="Normal"/>
    <w:next w:val="TextBody"/>
    <w:pPr>
      <w:keepNext/>
      <w:spacing w:before="240" w:after="120"/>
    </w:pPr>
    <w:rPr>
      <w:rFonts w:ascii="Liberation Sans" w:hAnsi="Liberation Sans" w:eastAsia="AR PL UMing HK"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Default" w:customStyle="1">
    <w:name w:val="Default"/>
    <w:rsid w:val="00d2076d"/>
    <w:pPr>
      <w:widowControl/>
      <w:suppressAutoHyphens w:val="true"/>
      <w:bidi w:val="0"/>
      <w:spacing w:lineRule="auto" w:line="240" w:before="0" w:after="0"/>
      <w:jc w:val="left"/>
    </w:pPr>
    <w:rPr>
      <w:rFonts w:ascii="Arial" w:hAnsi="Arial" w:eastAsia="Calibri" w:cs="Arial"/>
      <w:color w:val="000000"/>
      <w:sz w:val="24"/>
      <w:szCs w:val="24"/>
      <w:lang w:val="en-GB" w:eastAsia="en-US" w:bidi="ar-SA"/>
    </w:rPr>
  </w:style>
  <w:style w:type="paragraph" w:styleId="Footer">
    <w:name w:val="Footer"/>
    <w:uiPriority w:val="99"/>
    <w:unhideWhenUsed/>
    <w:link w:val="FooterChar"/>
    <w:rsid w:val="00d2076d"/>
    <w:basedOn w:val="Normal"/>
    <w:pPr>
      <w:tabs>
        <w:tab w:val="center" w:pos="4513" w:leader="none"/>
        <w:tab w:val="right" w:pos="9026" w:leader="none"/>
      </w:tabs>
      <w:spacing w:lineRule="auto" w:line="240" w:before="0" w:after="0"/>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9A091D0980F43A035889A3F856095" ma:contentTypeVersion="0" ma:contentTypeDescription="Create a new document." ma:contentTypeScope="" ma:versionID="9cc2b180ddc48ea09412b96878f0243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7E4F2FE-1C93-44EC-B68E-5E04EBB0C26D}"/>
</file>

<file path=customXml/itemProps2.xml><?xml version="1.0" encoding="utf-8"?>
<ds:datastoreItem xmlns:ds="http://schemas.openxmlformats.org/officeDocument/2006/customXml" ds:itemID="{28BA004B-4EAB-45CB-AF77-641CDBCFCDF5}"/>
</file>

<file path=customXml/itemProps3.xml><?xml version="1.0" encoding="utf-8"?>
<ds:datastoreItem xmlns:ds="http://schemas.openxmlformats.org/officeDocument/2006/customXml" ds:itemID="{336883A5-BBAE-4A26-B97C-44099A7147B2}"/>
</file>

<file path=docProps/app.xml><?xml version="1.0" encoding="utf-8"?>
<Properties xmlns="http://schemas.openxmlformats.org/officeDocument/2006/extended-properties" xmlns:vt="http://schemas.openxmlformats.org/officeDocument/2006/docPropsVTypes">
  <Template>Normal.dotm</Template>
  <TotalTime>9</TotalTime>
  <Application>LibreOffice/4.2.8.2$Linux_X86_64 LibreOffice_project/420$Build-2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2016-01-13T15:19:00Z</dcterms:created>
  <dc:creator>Kitto, Glenys</dc:creator>
  <dc:language>en-US</dc:language>
  <cp:lastModifiedBy>Kitto, Glenys</cp:lastModifiedBy>
  <cp:lastPrinted>2016-01-14T14:47:00Z</cp:lastPrinted>
  <dcterms:modified xsi:type="dcterms:W3CDTF">2016-02-12T14:05:00Z</dcterms:modified>
  <cp:revision>15</cp:revision>
</cp:coreProperties>
</file>